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CE" w:rsidRDefault="00F530CE" w:rsidP="000C733E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دوم 1404-1403   دکتری تخصصی پرستاری ترم1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805"/>
        <w:gridCol w:w="2430"/>
        <w:gridCol w:w="1339"/>
        <w:gridCol w:w="3701"/>
        <w:gridCol w:w="1800"/>
      </w:tblGrid>
      <w:tr w:rsidR="00F530CE" w:rsidTr="0015112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F530CE" w:rsidTr="00151129">
        <w:trPr>
          <w:trHeight w:val="118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F530CE" w:rsidP="00151129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فلسفه علم پرستاری</w:t>
            </w:r>
          </w:p>
          <w:p w:rsidR="00F530CE" w:rsidRDefault="00F530CE" w:rsidP="00151129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دکترجهانی_دکتر مرادی</w:t>
            </w:r>
          </w:p>
          <w:p w:rsidR="00151129" w:rsidRPr="00666656" w:rsidRDefault="00151129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ک3دکتری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530CE" w:rsidTr="0015112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F530CE" w:rsidP="000C733E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آمار استنباطی</w:t>
            </w:r>
          </w:p>
          <w:p w:rsidR="00F530CE" w:rsidRDefault="00F530CE" w:rsidP="000C733E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دکتر ساکی مالحی</w:t>
            </w:r>
          </w:p>
          <w:p w:rsidR="00151129" w:rsidRPr="00666656" w:rsidRDefault="00151129" w:rsidP="000C733E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ک3دکتری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530CE" w:rsidTr="00151129">
        <w:trPr>
          <w:trHeight w:val="13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 xml:space="preserve">مدیریت و رهبری در آموزش پرستاری </w:t>
            </w:r>
          </w:p>
          <w:p w:rsidR="00666656" w:rsidRPr="00666656" w:rsidRDefault="00666656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اساتید:</w:t>
            </w:r>
          </w:p>
          <w:p w:rsidR="00666656" w:rsidRDefault="00666656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رخ افروز_مرادی،حقیقی</w:t>
            </w:r>
          </w:p>
          <w:p w:rsidR="00151129" w:rsidRPr="00666656" w:rsidRDefault="00151129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ک3دکتری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530CE" w:rsidTr="00151129">
        <w:trPr>
          <w:trHeight w:val="143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666656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 xml:space="preserve">روش شناسی و نقد پژوهش های کمی و کیفی </w:t>
            </w:r>
          </w:p>
          <w:p w:rsidR="00666656" w:rsidRDefault="00666656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 xml:space="preserve">دکتر زارع_دکتر صیادی </w:t>
            </w:r>
          </w:p>
          <w:p w:rsidR="00151129" w:rsidRPr="00666656" w:rsidRDefault="00151129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ک3دکتری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F530CE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Pr="00666656" w:rsidRDefault="00666656" w:rsidP="00151129">
            <w:pPr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 xml:space="preserve">روش شناسی و نقد پژوهش های کمی وکیفی </w:t>
            </w:r>
          </w:p>
          <w:p w:rsidR="00666656" w:rsidRDefault="00666656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66656">
              <w:rPr>
                <w:rFonts w:cs="B Zar" w:hint="cs"/>
                <w:sz w:val="24"/>
                <w:szCs w:val="24"/>
                <w:rtl/>
              </w:rPr>
              <w:t>دکترزارع_دکترغیبی اده</w:t>
            </w:r>
          </w:p>
          <w:p w:rsidR="00151129" w:rsidRPr="00666656" w:rsidRDefault="00151129" w:rsidP="00DF5DD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ک3دکتری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530CE" w:rsidTr="00151129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F530CE" w:rsidTr="00151129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30CE" w:rsidRDefault="00F530CE" w:rsidP="00DF5DD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CE" w:rsidRDefault="00F530CE" w:rsidP="00DF5DD4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4137E2" w:rsidRDefault="004137E2" w:rsidP="00F530CE">
      <w:pPr>
        <w:jc w:val="center"/>
        <w:rPr>
          <w:rtl/>
        </w:rPr>
      </w:pPr>
    </w:p>
    <w:p w:rsidR="00D86240" w:rsidRDefault="00D86240" w:rsidP="00F530CE">
      <w:pPr>
        <w:jc w:val="center"/>
        <w:rPr>
          <w:rtl/>
        </w:rPr>
      </w:pPr>
    </w:p>
    <w:p w:rsidR="00D86240" w:rsidRDefault="00D86240" w:rsidP="00D86240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 xml:space="preserve">برنامه هفتگی نیمسال دوم 1404-1403   دکتری تخصصی پرستاری </w:t>
      </w:r>
      <w:r>
        <w:rPr>
          <w:rFonts w:cs="B Titr" w:hint="cs"/>
          <w:sz w:val="36"/>
          <w:szCs w:val="36"/>
          <w:rtl/>
        </w:rPr>
        <w:t>ترم3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805"/>
        <w:gridCol w:w="2430"/>
        <w:gridCol w:w="1339"/>
        <w:gridCol w:w="2441"/>
        <w:gridCol w:w="3060"/>
      </w:tblGrid>
      <w:tr w:rsidR="00D86240" w:rsidTr="00D86240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D86240" w:rsidTr="00D86240">
        <w:trPr>
          <w:trHeight w:val="118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86240" w:rsidTr="00D86240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86240" w:rsidTr="00D86240">
        <w:trPr>
          <w:trHeight w:val="13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D86240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ومبانی مدیریت خطردرحوادث و بلایا دکتراحمدی ماژین</w:t>
            </w:r>
            <w:r>
              <w:rPr>
                <w:rFonts w:cs="B Zar"/>
                <w:sz w:val="24"/>
                <w:szCs w:val="24"/>
                <w:rtl/>
              </w:rPr>
              <w:br/>
            </w:r>
            <w:r>
              <w:rPr>
                <w:rFonts w:cs="B Zar" w:hint="cs"/>
                <w:sz w:val="24"/>
                <w:szCs w:val="24"/>
                <w:rtl/>
              </w:rPr>
              <w:t>ک2 دکتری</w:t>
            </w:r>
            <w:bookmarkStart w:id="0" w:name="_GoBack"/>
            <w:bookmarkEnd w:id="0"/>
          </w:p>
        </w:tc>
      </w:tr>
      <w:tr w:rsidR="00D86240" w:rsidTr="00D86240">
        <w:trPr>
          <w:trHeight w:val="143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Pr="00666656" w:rsidRDefault="00D86240" w:rsidP="00DC2C44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D86240" w:rsidTr="00D86240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D86240" w:rsidTr="00D86240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240" w:rsidRDefault="00D86240" w:rsidP="00DC2C44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40" w:rsidRDefault="00D86240" w:rsidP="00DC2C44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D86240" w:rsidRDefault="00D86240" w:rsidP="00D86240">
      <w:pPr>
        <w:jc w:val="center"/>
      </w:pPr>
    </w:p>
    <w:sectPr w:rsidR="00D86240" w:rsidSect="00F530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2D" w:rsidRDefault="00D4272D" w:rsidP="000C733E">
      <w:pPr>
        <w:spacing w:after="0" w:line="240" w:lineRule="auto"/>
      </w:pPr>
      <w:r>
        <w:separator/>
      </w:r>
    </w:p>
  </w:endnote>
  <w:endnote w:type="continuationSeparator" w:id="0">
    <w:p w:rsidR="00D4272D" w:rsidRDefault="00D4272D" w:rsidP="000C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2D" w:rsidRDefault="00D4272D" w:rsidP="000C733E">
      <w:pPr>
        <w:spacing w:after="0" w:line="240" w:lineRule="auto"/>
      </w:pPr>
      <w:r>
        <w:separator/>
      </w:r>
    </w:p>
  </w:footnote>
  <w:footnote w:type="continuationSeparator" w:id="0">
    <w:p w:rsidR="00D4272D" w:rsidRDefault="00D4272D" w:rsidP="000C7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06"/>
    <w:rsid w:val="000C733E"/>
    <w:rsid w:val="00151129"/>
    <w:rsid w:val="004137E2"/>
    <w:rsid w:val="00666656"/>
    <w:rsid w:val="006D7A68"/>
    <w:rsid w:val="00AB1306"/>
    <w:rsid w:val="00D4272D"/>
    <w:rsid w:val="00D86240"/>
    <w:rsid w:val="00DE0B46"/>
    <w:rsid w:val="00F5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F21E-F1C0-4386-BE2D-1CAEF353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CE"/>
    <w:pPr>
      <w:bidi/>
      <w:spacing w:line="254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0CE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3E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C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3E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913A-6D9B-451A-9B57-DD82AFAA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 Hosseini</dc:creator>
  <cp:keywords/>
  <dc:description/>
  <cp:lastModifiedBy>Maedeh Hosseini</cp:lastModifiedBy>
  <cp:revision>4</cp:revision>
  <dcterms:created xsi:type="dcterms:W3CDTF">2025-02-04T08:22:00Z</dcterms:created>
  <dcterms:modified xsi:type="dcterms:W3CDTF">2025-02-05T07:14:00Z</dcterms:modified>
</cp:coreProperties>
</file>